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4" w:rsidRDefault="005F6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34314" w:rsidRDefault="005F6E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bookmarkStart w:id="0" w:name="__DdeLink__4524_588854012"/>
            <w:r w:rsidRPr="00524391">
              <w:rPr>
                <w:sz w:val="24"/>
                <w:szCs w:val="24"/>
              </w:rPr>
              <w:t>19.03.04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 xml:space="preserve">6 </w:t>
            </w:r>
            <w:proofErr w:type="spellStart"/>
            <w:r w:rsidRPr="00524391">
              <w:rPr>
                <w:sz w:val="24"/>
                <w:szCs w:val="24"/>
              </w:rPr>
              <w:t>з.е</w:t>
            </w:r>
            <w:proofErr w:type="spellEnd"/>
            <w:r w:rsidRPr="00524391">
              <w:rPr>
                <w:sz w:val="24"/>
                <w:szCs w:val="24"/>
              </w:rPr>
              <w:t>.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4391" w:rsidRDefault="0052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Экзамен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Тема 1. 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Тема 3. 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A34314" w:rsidRPr="0052439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524391">
              <w:rPr>
                <w:color w:val="000000"/>
                <w:sz w:val="24"/>
                <w:szCs w:val="24"/>
              </w:rPr>
              <w:t>4.ГОСТ</w:t>
            </w:r>
            <w:proofErr w:type="gramEnd"/>
            <w:r w:rsidRPr="00524391">
              <w:rPr>
                <w:color w:val="000000"/>
                <w:sz w:val="24"/>
                <w:szCs w:val="24"/>
              </w:rPr>
              <w:t xml:space="preserve">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A34314" w:rsidRPr="0052439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Тема 5.Требования к выполнению графической части проекта строительства или реконструкции предприятий торговли и общественного питания.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 w:rsidP="005243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91713" w:rsidRDefault="00291713" w:rsidP="00291713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Зеленый, П. В.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 Практикум по чертежам сборочных единиц [Электронный ресурс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для студентов учреждений высшего образования по техническим специальностям / П. В. Зеленый, Е. И. Белякова, О. Н. </w:t>
            </w:r>
            <w:proofErr w:type="spellStart"/>
            <w:r>
              <w:rPr>
                <w:color w:val="000000" w:themeColor="text1"/>
                <w:kern w:val="0"/>
                <w:sz w:val="24"/>
                <w:szCs w:val="24"/>
              </w:rPr>
              <w:t>Кучура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; под ред. П. В. Зеленого. - 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Минск :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Новое знание, 2019. - 128 с. </w:t>
            </w:r>
            <w:hyperlink r:id="rId6" w:history="1">
              <w:r>
                <w:rPr>
                  <w:rStyle w:val="afffffffe"/>
                  <w:i/>
                  <w:iCs/>
                  <w:color w:val="000000" w:themeColor="text1"/>
                  <w:kern w:val="0"/>
                  <w:sz w:val="24"/>
                  <w:szCs w:val="24"/>
                </w:rPr>
                <w:t>http://znanium.com/go.php?id=1010797</w:t>
              </w:r>
            </w:hyperlink>
          </w:p>
          <w:p w:rsidR="00291713" w:rsidRDefault="00291713" w:rsidP="00291713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>, А. А.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 Машиностроительное черчение [Электронный ресурс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дипломированных специалистов высшего образования в машиностроении / А. А. </w:t>
            </w:r>
            <w:proofErr w:type="spellStart"/>
            <w:r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ИНФРА-М, 2019. - 396 с. </w:t>
            </w:r>
            <w:hyperlink r:id="rId7" w:history="1">
              <w:r>
                <w:rPr>
                  <w:rStyle w:val="afffffffe"/>
                  <w:i/>
                  <w:iCs/>
                  <w:color w:val="000000" w:themeColor="text1"/>
                  <w:kern w:val="0"/>
                  <w:sz w:val="24"/>
                  <w:szCs w:val="24"/>
                </w:rPr>
                <w:t>http://znanium.com/go.php?id=983560</w:t>
              </w:r>
            </w:hyperlink>
          </w:p>
          <w:p w:rsidR="00291713" w:rsidRDefault="00291713" w:rsidP="00291713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Колесниченко, Н. М.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компьютерная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/ Н. М. Колесниченко, Н. Н. Черняева. - 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Инфра-Инженерия, 2018. - 236 с. </w:t>
            </w:r>
            <w:hyperlink r:id="rId8" w:history="1">
              <w:r>
                <w:rPr>
                  <w:rStyle w:val="afffffffe"/>
                  <w:i/>
                  <w:iCs/>
                  <w:color w:val="000000" w:themeColor="text1"/>
                  <w:kern w:val="0"/>
                  <w:sz w:val="24"/>
                  <w:szCs w:val="24"/>
                </w:rPr>
                <w:t>http://znanium.com/go.php?id=989265</w:t>
              </w:r>
            </w:hyperlink>
          </w:p>
          <w:p w:rsidR="00291713" w:rsidRDefault="00291713" w:rsidP="00291713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>, В. В.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краткий курс лекций: учебное пособие для инженерных направлений подготовки бакалавров и специалистов / В. В. </w:t>
            </w:r>
            <w:proofErr w:type="spellStart"/>
            <w:r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color w:val="000000" w:themeColor="text1"/>
                <w:kern w:val="0"/>
                <w:sz w:val="24"/>
                <w:szCs w:val="24"/>
              </w:rPr>
              <w:t>Юж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kern w:val="0"/>
                <w:sz w:val="24"/>
                <w:szCs w:val="24"/>
              </w:rPr>
              <w:t>федер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Инжен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>технол</w:t>
            </w:r>
            <w:proofErr w:type="spellEnd"/>
            <w:r>
              <w:rPr>
                <w:color w:val="000000" w:themeColor="text1"/>
                <w:kern w:val="0"/>
                <w:sz w:val="24"/>
                <w:szCs w:val="24"/>
              </w:rPr>
              <w:t>. акад. - Таганрог : Издательство Южного федерального университета (ЮФУ), 2016. - 100 с. </w:t>
            </w:r>
            <w:hyperlink r:id="rId9" w:history="1">
              <w:r>
                <w:rPr>
                  <w:rStyle w:val="afffffffe"/>
                  <w:i/>
                  <w:iCs/>
                  <w:color w:val="000000" w:themeColor="text1"/>
                  <w:kern w:val="0"/>
                  <w:sz w:val="24"/>
                  <w:szCs w:val="24"/>
                </w:rPr>
                <w:t>http://znanium.com/go.php?id=996924</w:t>
              </w:r>
            </w:hyperlink>
          </w:p>
          <w:p w:rsidR="00291713" w:rsidRDefault="00291713" w:rsidP="0029171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91713" w:rsidRDefault="00291713" w:rsidP="00291713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Чекмарев</w:t>
            </w:r>
            <w:proofErr w:type="spellEnd"/>
            <w:r>
              <w:rPr>
                <w:sz w:val="24"/>
                <w:szCs w:val="24"/>
              </w:rPr>
              <w:t>, А. А.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Инженерная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графика</w:t>
            </w:r>
            <w:r>
              <w:rPr>
                <w:sz w:val="24"/>
                <w:szCs w:val="24"/>
              </w:rPr>
              <w:t>. Аудиторные задачи и задания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"бакалавр") / А. А. </w:t>
            </w:r>
            <w:proofErr w:type="spellStart"/>
            <w:r>
              <w:rPr>
                <w:sz w:val="24"/>
                <w:szCs w:val="24"/>
              </w:rPr>
              <w:t>Чекмарев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- 78 с.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http://znanium.com/go.php?id=753752</w:t>
              </w:r>
            </w:hyperlink>
          </w:p>
          <w:p w:rsidR="00A34314" w:rsidRPr="00524391" w:rsidRDefault="00291713" w:rsidP="00291713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Максименко, Л. А. Выполнение планов зданий в среде </w:t>
            </w:r>
            <w:proofErr w:type="spellStart"/>
            <w:r>
              <w:rPr>
                <w:sz w:val="24"/>
                <w:szCs w:val="24"/>
              </w:rPr>
              <w:t>AutoCAD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Л. А. Максименко, Г. М. Утина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- 78 с.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http://znanium.com/go.php?id=546014</w:t>
              </w:r>
            </w:hyperlink>
          </w:p>
          <w:p w:rsidR="00A34314" w:rsidRPr="00524391" w:rsidRDefault="00A34314" w:rsidP="005243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B210A9" w:rsidRDefault="00B210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014E5">
              <w:rPr>
                <w:color w:val="000000"/>
                <w:sz w:val="22"/>
                <w:szCs w:val="22"/>
                <w:lang w:val="en-US"/>
              </w:rPr>
              <w:t>Autodesk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EF65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Эл. Лицензия для вуза. Без ограничения срока. Дата заключения – 22.04.2018</w:t>
            </w:r>
          </w:p>
          <w:p w:rsidR="00A34314" w:rsidRPr="00524391" w:rsidRDefault="005F6E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ТУ 5011-001-88328866-2008 версии 2.12. </w:t>
            </w:r>
            <w:r w:rsidRPr="00524391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34314" w:rsidRPr="00291713" w:rsidRDefault="005F6EE4" w:rsidP="00291713">
            <w:pPr>
              <w:shd w:val="clear" w:color="auto" w:fill="FFFFFF"/>
              <w:tabs>
                <w:tab w:val="left" w:pos="5"/>
              </w:tabs>
              <w:jc w:val="both"/>
              <w:rPr>
                <w:sz w:val="24"/>
                <w:szCs w:val="24"/>
              </w:rPr>
            </w:pPr>
            <w:r w:rsidRPr="00291713">
              <w:rPr>
                <w:color w:val="262626"/>
                <w:sz w:val="24"/>
                <w:szCs w:val="24"/>
              </w:rPr>
              <w:lastRenderedPageBreak/>
              <w:t> </w:t>
            </w:r>
            <w:r w:rsidRPr="00291713">
              <w:rPr>
                <w:color w:val="262626"/>
                <w:sz w:val="24"/>
                <w:szCs w:val="24"/>
              </w:rPr>
              <w:tab/>
            </w:r>
            <w:r w:rsidRPr="00291713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29171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 xml:space="preserve">- </w:t>
            </w:r>
            <w:r w:rsidRPr="00524391">
              <w:rPr>
                <w:rStyle w:val="-"/>
                <w:color w:val="auto"/>
                <w:spacing w:val="-2"/>
                <w:sz w:val="24"/>
                <w:szCs w:val="24"/>
                <w:u w:val="none"/>
              </w:rPr>
              <w:t>Сайт с подробным описанием государственных стандартов системы ЕСКД</w:t>
            </w:r>
            <w:r w:rsidRPr="00524391">
              <w:rPr>
                <w:rStyle w:val="-"/>
                <w:spacing w:val="-2"/>
                <w:sz w:val="24"/>
                <w:szCs w:val="24"/>
              </w:rPr>
              <w:t xml:space="preserve">. </w:t>
            </w:r>
            <w:hyperlink r:id="rId12">
              <w:r w:rsidRPr="00524391">
                <w:rPr>
                  <w:rStyle w:val="-"/>
                  <w:spacing w:val="-2"/>
                  <w:sz w:val="24"/>
                  <w:szCs w:val="24"/>
                </w:rPr>
                <w:t>http://eskd.ru/</w:t>
              </w:r>
            </w:hyperlink>
            <w:r w:rsidRPr="00524391">
              <w:rPr>
                <w:rStyle w:val="-"/>
                <w:spacing w:val="-2"/>
                <w:sz w:val="24"/>
                <w:szCs w:val="24"/>
              </w:rPr>
              <w:t xml:space="preserve">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34314" w:rsidRPr="00524391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 w:rsidP="005F6E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243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34314" w:rsidRDefault="00A34314">
      <w:pPr>
        <w:ind w:left="-284"/>
        <w:rPr>
          <w:sz w:val="24"/>
          <w:szCs w:val="24"/>
        </w:rPr>
      </w:pPr>
    </w:p>
    <w:p w:rsidR="00A34314" w:rsidRDefault="005F6EE4">
      <w:pPr>
        <w:ind w:left="-284"/>
      </w:pPr>
      <w:r>
        <w:rPr>
          <w:sz w:val="24"/>
          <w:szCs w:val="24"/>
        </w:rPr>
        <w:t>Аннотацию подготовил</w:t>
      </w:r>
      <w:r w:rsidR="00FD5831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45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Лазарев В.А.</w:t>
      </w:r>
    </w:p>
    <w:p w:rsidR="00A34314" w:rsidRDefault="00A34314">
      <w:pPr>
        <w:rPr>
          <w:sz w:val="24"/>
          <w:szCs w:val="24"/>
          <w:u w:val="single"/>
        </w:rPr>
      </w:pPr>
    </w:p>
    <w:p w:rsidR="00A34314" w:rsidRDefault="00A34314">
      <w:pPr>
        <w:rPr>
          <w:sz w:val="24"/>
          <w:szCs w:val="24"/>
        </w:rPr>
      </w:pPr>
    </w:p>
    <w:p w:rsidR="00A34314" w:rsidRDefault="00A34314">
      <w:pPr>
        <w:ind w:left="360"/>
        <w:jc w:val="center"/>
        <w:rPr>
          <w:b/>
          <w:sz w:val="24"/>
          <w:szCs w:val="24"/>
        </w:rPr>
      </w:pPr>
      <w:bookmarkStart w:id="1" w:name="_GoBack"/>
      <w:bookmarkEnd w:id="1"/>
    </w:p>
    <w:p w:rsidR="00A34314" w:rsidRDefault="00A34314">
      <w:pPr>
        <w:jc w:val="center"/>
        <w:rPr>
          <w:b/>
          <w:sz w:val="24"/>
          <w:szCs w:val="24"/>
        </w:rPr>
      </w:pPr>
    </w:p>
    <w:p w:rsidR="00A34314" w:rsidRDefault="00A34314">
      <w:pPr>
        <w:jc w:val="center"/>
      </w:pPr>
    </w:p>
    <w:sectPr w:rsidR="00A34314" w:rsidSect="007948A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E28"/>
    <w:multiLevelType w:val="multilevel"/>
    <w:tmpl w:val="BD5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F6394C"/>
    <w:multiLevelType w:val="multilevel"/>
    <w:tmpl w:val="A5A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872D6"/>
    <w:multiLevelType w:val="multilevel"/>
    <w:tmpl w:val="B80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8D21A5"/>
    <w:multiLevelType w:val="multilevel"/>
    <w:tmpl w:val="ED5EE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4A6BA5"/>
    <w:multiLevelType w:val="multilevel"/>
    <w:tmpl w:val="CAC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14"/>
    <w:rsid w:val="00291713"/>
    <w:rsid w:val="004A745B"/>
    <w:rsid w:val="00524391"/>
    <w:rsid w:val="005F6EE4"/>
    <w:rsid w:val="007948A3"/>
    <w:rsid w:val="00970B72"/>
    <w:rsid w:val="00A34314"/>
    <w:rsid w:val="00A46B53"/>
    <w:rsid w:val="00B210A9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2F8B9-CF8D-4DC6-AB45-7C00653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948A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948A3"/>
    <w:rPr>
      <w:rFonts w:cs="Courier New"/>
    </w:rPr>
  </w:style>
  <w:style w:type="character" w:customStyle="1" w:styleId="ListLabel2">
    <w:name w:val="ListLabel 2"/>
    <w:qFormat/>
    <w:rsid w:val="007948A3"/>
    <w:rPr>
      <w:rFonts w:cs="Courier New"/>
    </w:rPr>
  </w:style>
  <w:style w:type="character" w:customStyle="1" w:styleId="ListLabel3">
    <w:name w:val="ListLabel 3"/>
    <w:qFormat/>
    <w:rsid w:val="007948A3"/>
    <w:rPr>
      <w:rFonts w:cs="Courier New"/>
    </w:rPr>
  </w:style>
  <w:style w:type="character" w:customStyle="1" w:styleId="ListLabel4">
    <w:name w:val="ListLabel 4"/>
    <w:qFormat/>
    <w:rsid w:val="007948A3"/>
    <w:rPr>
      <w:rFonts w:cs="Courier New"/>
    </w:rPr>
  </w:style>
  <w:style w:type="character" w:customStyle="1" w:styleId="ListLabel5">
    <w:name w:val="ListLabel 5"/>
    <w:qFormat/>
    <w:rsid w:val="007948A3"/>
    <w:rPr>
      <w:rFonts w:cs="Courier New"/>
    </w:rPr>
  </w:style>
  <w:style w:type="character" w:customStyle="1" w:styleId="ListLabel6">
    <w:name w:val="ListLabel 6"/>
    <w:qFormat/>
    <w:rsid w:val="007948A3"/>
    <w:rPr>
      <w:rFonts w:cs="Courier New"/>
    </w:rPr>
  </w:style>
  <w:style w:type="character" w:customStyle="1" w:styleId="ListLabel7">
    <w:name w:val="ListLabel 7"/>
    <w:qFormat/>
    <w:rsid w:val="007948A3"/>
    <w:rPr>
      <w:rFonts w:cs="Courier New"/>
    </w:rPr>
  </w:style>
  <w:style w:type="character" w:customStyle="1" w:styleId="ListLabel8">
    <w:name w:val="ListLabel 8"/>
    <w:qFormat/>
    <w:rsid w:val="007948A3"/>
    <w:rPr>
      <w:rFonts w:cs="Courier New"/>
    </w:rPr>
  </w:style>
  <w:style w:type="character" w:customStyle="1" w:styleId="ListLabel9">
    <w:name w:val="ListLabel 9"/>
    <w:qFormat/>
    <w:rsid w:val="007948A3"/>
    <w:rPr>
      <w:rFonts w:cs="Courier New"/>
    </w:rPr>
  </w:style>
  <w:style w:type="character" w:customStyle="1" w:styleId="ListLabel10">
    <w:name w:val="ListLabel 10"/>
    <w:qFormat/>
    <w:rsid w:val="007948A3"/>
    <w:rPr>
      <w:rFonts w:cs="Courier New"/>
    </w:rPr>
  </w:style>
  <w:style w:type="character" w:customStyle="1" w:styleId="ListLabel11">
    <w:name w:val="ListLabel 11"/>
    <w:qFormat/>
    <w:rsid w:val="007948A3"/>
    <w:rPr>
      <w:rFonts w:cs="Courier New"/>
    </w:rPr>
  </w:style>
  <w:style w:type="character" w:customStyle="1" w:styleId="ListLabel12">
    <w:name w:val="ListLabel 12"/>
    <w:qFormat/>
    <w:rsid w:val="007948A3"/>
    <w:rPr>
      <w:b/>
      <w:i w:val="0"/>
    </w:rPr>
  </w:style>
  <w:style w:type="character" w:customStyle="1" w:styleId="ListLabel13">
    <w:name w:val="ListLabel 13"/>
    <w:qFormat/>
    <w:rsid w:val="007948A3"/>
    <w:rPr>
      <w:color w:val="000000"/>
    </w:rPr>
  </w:style>
  <w:style w:type="character" w:customStyle="1" w:styleId="ListLabel14">
    <w:name w:val="ListLabel 14"/>
    <w:qFormat/>
    <w:rsid w:val="007948A3"/>
    <w:rPr>
      <w:rFonts w:cs="Courier New"/>
    </w:rPr>
  </w:style>
  <w:style w:type="character" w:customStyle="1" w:styleId="ListLabel15">
    <w:name w:val="ListLabel 15"/>
    <w:qFormat/>
    <w:rsid w:val="007948A3"/>
    <w:rPr>
      <w:rFonts w:cs="Courier New"/>
    </w:rPr>
  </w:style>
  <w:style w:type="character" w:customStyle="1" w:styleId="ListLabel16">
    <w:name w:val="ListLabel 16"/>
    <w:qFormat/>
    <w:rsid w:val="007948A3"/>
    <w:rPr>
      <w:rFonts w:cs="Courier New"/>
    </w:rPr>
  </w:style>
  <w:style w:type="character" w:customStyle="1" w:styleId="ListLabel17">
    <w:name w:val="ListLabel 17"/>
    <w:qFormat/>
    <w:rsid w:val="007948A3"/>
    <w:rPr>
      <w:spacing w:val="-1"/>
      <w:sz w:val="20"/>
      <w:szCs w:val="20"/>
    </w:rPr>
  </w:style>
  <w:style w:type="character" w:customStyle="1" w:styleId="ListLabel18">
    <w:name w:val="ListLabel 18"/>
    <w:qFormat/>
    <w:rsid w:val="007948A3"/>
    <w:rPr>
      <w:spacing w:val="-1"/>
      <w:sz w:val="20"/>
      <w:szCs w:val="20"/>
    </w:rPr>
  </w:style>
  <w:style w:type="character" w:customStyle="1" w:styleId="ListLabel19">
    <w:name w:val="ListLabel 19"/>
    <w:qFormat/>
    <w:rsid w:val="007948A3"/>
    <w:rPr>
      <w:b w:val="0"/>
    </w:rPr>
  </w:style>
  <w:style w:type="character" w:customStyle="1" w:styleId="ListLabel20">
    <w:name w:val="ListLabel 20"/>
    <w:qFormat/>
    <w:rsid w:val="007948A3"/>
    <w:rPr>
      <w:b w:val="0"/>
    </w:rPr>
  </w:style>
  <w:style w:type="character" w:customStyle="1" w:styleId="ListLabel21">
    <w:name w:val="ListLabel 21"/>
    <w:qFormat/>
    <w:rsid w:val="007948A3"/>
    <w:rPr>
      <w:b w:val="0"/>
    </w:rPr>
  </w:style>
  <w:style w:type="character" w:customStyle="1" w:styleId="ListLabel22">
    <w:name w:val="ListLabel 22"/>
    <w:qFormat/>
    <w:rsid w:val="007948A3"/>
    <w:rPr>
      <w:b w:val="0"/>
    </w:rPr>
  </w:style>
  <w:style w:type="character" w:customStyle="1" w:styleId="ListLabel23">
    <w:name w:val="ListLabel 23"/>
    <w:qFormat/>
    <w:rsid w:val="007948A3"/>
    <w:rPr>
      <w:b w:val="0"/>
    </w:rPr>
  </w:style>
  <w:style w:type="character" w:customStyle="1" w:styleId="ListLabel24">
    <w:name w:val="ListLabel 24"/>
    <w:qFormat/>
    <w:rsid w:val="007948A3"/>
    <w:rPr>
      <w:b w:val="0"/>
    </w:rPr>
  </w:style>
  <w:style w:type="character" w:customStyle="1" w:styleId="ListLabel25">
    <w:name w:val="ListLabel 25"/>
    <w:qFormat/>
    <w:rsid w:val="007948A3"/>
    <w:rPr>
      <w:b w:val="0"/>
    </w:rPr>
  </w:style>
  <w:style w:type="character" w:customStyle="1" w:styleId="ListLabel26">
    <w:name w:val="ListLabel 26"/>
    <w:qFormat/>
    <w:rsid w:val="007948A3"/>
    <w:rPr>
      <w:b w:val="0"/>
    </w:rPr>
  </w:style>
  <w:style w:type="character" w:customStyle="1" w:styleId="ListLabel27">
    <w:name w:val="ListLabel 27"/>
    <w:qFormat/>
    <w:rsid w:val="007948A3"/>
    <w:rPr>
      <w:b w:val="0"/>
    </w:rPr>
  </w:style>
  <w:style w:type="character" w:customStyle="1" w:styleId="ListLabel28">
    <w:name w:val="ListLabel 28"/>
    <w:qFormat/>
    <w:rsid w:val="007948A3"/>
    <w:rPr>
      <w:b w:val="0"/>
    </w:rPr>
  </w:style>
  <w:style w:type="character" w:customStyle="1" w:styleId="ListLabel29">
    <w:name w:val="ListLabel 29"/>
    <w:qFormat/>
    <w:rsid w:val="007948A3"/>
    <w:rPr>
      <w:b w:val="0"/>
    </w:rPr>
  </w:style>
  <w:style w:type="character" w:customStyle="1" w:styleId="ListLabel30">
    <w:name w:val="ListLabel 30"/>
    <w:qFormat/>
    <w:rsid w:val="007948A3"/>
    <w:rPr>
      <w:b w:val="0"/>
    </w:rPr>
  </w:style>
  <w:style w:type="character" w:customStyle="1" w:styleId="ListLabel31">
    <w:name w:val="ListLabel 31"/>
    <w:qFormat/>
    <w:rsid w:val="007948A3"/>
    <w:rPr>
      <w:b w:val="0"/>
    </w:rPr>
  </w:style>
  <w:style w:type="character" w:customStyle="1" w:styleId="ListLabel32">
    <w:name w:val="ListLabel 32"/>
    <w:qFormat/>
    <w:rsid w:val="007948A3"/>
    <w:rPr>
      <w:b w:val="0"/>
    </w:rPr>
  </w:style>
  <w:style w:type="character" w:customStyle="1" w:styleId="ListLabel33">
    <w:name w:val="ListLabel 33"/>
    <w:qFormat/>
    <w:rsid w:val="007948A3"/>
    <w:rPr>
      <w:b w:val="0"/>
    </w:rPr>
  </w:style>
  <w:style w:type="character" w:customStyle="1" w:styleId="ListLabel34">
    <w:name w:val="ListLabel 34"/>
    <w:qFormat/>
    <w:rsid w:val="007948A3"/>
    <w:rPr>
      <w:rFonts w:cs="Courier New"/>
    </w:rPr>
  </w:style>
  <w:style w:type="character" w:customStyle="1" w:styleId="ListLabel35">
    <w:name w:val="ListLabel 35"/>
    <w:qFormat/>
    <w:rsid w:val="007948A3"/>
    <w:rPr>
      <w:rFonts w:cs="Courier New"/>
    </w:rPr>
  </w:style>
  <w:style w:type="character" w:customStyle="1" w:styleId="ListLabel36">
    <w:name w:val="ListLabel 36"/>
    <w:qFormat/>
    <w:rsid w:val="007948A3"/>
    <w:rPr>
      <w:rFonts w:cs="Courier New"/>
    </w:rPr>
  </w:style>
  <w:style w:type="character" w:customStyle="1" w:styleId="ListLabel37">
    <w:name w:val="ListLabel 37"/>
    <w:qFormat/>
    <w:rsid w:val="007948A3"/>
    <w:rPr>
      <w:sz w:val="22"/>
    </w:rPr>
  </w:style>
  <w:style w:type="character" w:customStyle="1" w:styleId="ListLabel38">
    <w:name w:val="ListLabel 38"/>
    <w:qFormat/>
    <w:rsid w:val="007948A3"/>
    <w:rPr>
      <w:b w:val="0"/>
      <w:i w:val="0"/>
      <w:sz w:val="20"/>
    </w:rPr>
  </w:style>
  <w:style w:type="character" w:customStyle="1" w:styleId="ListLabel39">
    <w:name w:val="ListLabel 39"/>
    <w:qFormat/>
    <w:rsid w:val="007948A3"/>
    <w:rPr>
      <w:spacing w:val="-1"/>
      <w:sz w:val="22"/>
    </w:rPr>
  </w:style>
  <w:style w:type="character" w:customStyle="1" w:styleId="ListLabel40">
    <w:name w:val="ListLabel 40"/>
    <w:qFormat/>
    <w:rsid w:val="007948A3"/>
    <w:rPr>
      <w:b w:val="0"/>
      <w:i w:val="0"/>
      <w:sz w:val="20"/>
    </w:rPr>
  </w:style>
  <w:style w:type="character" w:customStyle="1" w:styleId="ListLabel41">
    <w:name w:val="ListLabel 41"/>
    <w:qFormat/>
    <w:rsid w:val="007948A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948A3"/>
    <w:rPr>
      <w:b w:val="0"/>
      <w:i w:val="0"/>
      <w:sz w:val="22"/>
    </w:rPr>
  </w:style>
  <w:style w:type="character" w:customStyle="1" w:styleId="ListLabel43">
    <w:name w:val="ListLabel 43"/>
    <w:qFormat/>
    <w:rsid w:val="007948A3"/>
    <w:rPr>
      <w:spacing w:val="-1"/>
      <w:sz w:val="22"/>
      <w:szCs w:val="22"/>
    </w:rPr>
  </w:style>
  <w:style w:type="character" w:customStyle="1" w:styleId="ListLabel44">
    <w:name w:val="ListLabel 44"/>
    <w:qFormat/>
    <w:rsid w:val="007948A3"/>
    <w:rPr>
      <w:sz w:val="22"/>
    </w:rPr>
  </w:style>
  <w:style w:type="character" w:customStyle="1" w:styleId="ListLabel45">
    <w:name w:val="ListLabel 45"/>
    <w:qFormat/>
    <w:rsid w:val="007948A3"/>
    <w:rPr>
      <w:sz w:val="20"/>
    </w:rPr>
  </w:style>
  <w:style w:type="character" w:customStyle="1" w:styleId="ListLabel46">
    <w:name w:val="ListLabel 46"/>
    <w:qFormat/>
    <w:rsid w:val="007948A3"/>
    <w:rPr>
      <w:b w:val="0"/>
      <w:i w:val="0"/>
      <w:sz w:val="22"/>
    </w:rPr>
  </w:style>
  <w:style w:type="character" w:customStyle="1" w:styleId="ListLabel47">
    <w:name w:val="ListLabel 47"/>
    <w:qFormat/>
    <w:rsid w:val="007948A3"/>
    <w:rPr>
      <w:spacing w:val="-1"/>
      <w:sz w:val="22"/>
      <w:szCs w:val="22"/>
    </w:rPr>
  </w:style>
  <w:style w:type="character" w:customStyle="1" w:styleId="ListLabel48">
    <w:name w:val="ListLabel 48"/>
    <w:qFormat/>
    <w:rsid w:val="007948A3"/>
    <w:rPr>
      <w:b w:val="0"/>
      <w:i w:val="0"/>
      <w:sz w:val="22"/>
    </w:rPr>
  </w:style>
  <w:style w:type="character" w:customStyle="1" w:styleId="ListLabel49">
    <w:name w:val="ListLabel 49"/>
    <w:qFormat/>
    <w:rsid w:val="007948A3"/>
    <w:rPr>
      <w:sz w:val="22"/>
    </w:rPr>
  </w:style>
  <w:style w:type="character" w:customStyle="1" w:styleId="ListLabel50">
    <w:name w:val="ListLabel 50"/>
    <w:qFormat/>
    <w:rsid w:val="007948A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948A3"/>
    <w:rPr>
      <w:sz w:val="22"/>
    </w:rPr>
  </w:style>
  <w:style w:type="character" w:customStyle="1" w:styleId="ListLabel52">
    <w:name w:val="ListLabel 52"/>
    <w:qFormat/>
    <w:rsid w:val="007948A3"/>
    <w:rPr>
      <w:b/>
      <w:sz w:val="22"/>
      <w:szCs w:val="22"/>
    </w:rPr>
  </w:style>
  <w:style w:type="character" w:customStyle="1" w:styleId="ListLabel53">
    <w:name w:val="ListLabel 53"/>
    <w:qFormat/>
    <w:rsid w:val="007948A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948A3"/>
    <w:rPr>
      <w:rFonts w:cs="Times New Roman"/>
      <w:sz w:val="22"/>
    </w:rPr>
  </w:style>
  <w:style w:type="character" w:customStyle="1" w:styleId="ListLabel55">
    <w:name w:val="ListLabel 55"/>
    <w:qFormat/>
    <w:rsid w:val="007948A3"/>
    <w:rPr>
      <w:rFonts w:cs="Times New Roman"/>
    </w:rPr>
  </w:style>
  <w:style w:type="character" w:customStyle="1" w:styleId="ListLabel56">
    <w:name w:val="ListLabel 56"/>
    <w:qFormat/>
    <w:rsid w:val="007948A3"/>
    <w:rPr>
      <w:rFonts w:cs="Times New Roman"/>
    </w:rPr>
  </w:style>
  <w:style w:type="character" w:customStyle="1" w:styleId="ListLabel57">
    <w:name w:val="ListLabel 57"/>
    <w:qFormat/>
    <w:rsid w:val="007948A3"/>
    <w:rPr>
      <w:rFonts w:cs="Times New Roman"/>
    </w:rPr>
  </w:style>
  <w:style w:type="character" w:customStyle="1" w:styleId="ListLabel58">
    <w:name w:val="ListLabel 58"/>
    <w:qFormat/>
    <w:rsid w:val="007948A3"/>
    <w:rPr>
      <w:rFonts w:cs="Times New Roman"/>
    </w:rPr>
  </w:style>
  <w:style w:type="character" w:customStyle="1" w:styleId="ListLabel59">
    <w:name w:val="ListLabel 59"/>
    <w:qFormat/>
    <w:rsid w:val="007948A3"/>
    <w:rPr>
      <w:rFonts w:cs="Times New Roman"/>
    </w:rPr>
  </w:style>
  <w:style w:type="character" w:customStyle="1" w:styleId="ListLabel60">
    <w:name w:val="ListLabel 60"/>
    <w:qFormat/>
    <w:rsid w:val="007948A3"/>
    <w:rPr>
      <w:rFonts w:cs="Times New Roman"/>
    </w:rPr>
  </w:style>
  <w:style w:type="character" w:customStyle="1" w:styleId="ListLabel61">
    <w:name w:val="ListLabel 61"/>
    <w:qFormat/>
    <w:rsid w:val="007948A3"/>
    <w:rPr>
      <w:rFonts w:cs="Times New Roman"/>
    </w:rPr>
  </w:style>
  <w:style w:type="character" w:customStyle="1" w:styleId="ListLabel62">
    <w:name w:val="ListLabel 62"/>
    <w:qFormat/>
    <w:rsid w:val="007948A3"/>
    <w:rPr>
      <w:spacing w:val="-1"/>
      <w:sz w:val="22"/>
    </w:rPr>
  </w:style>
  <w:style w:type="character" w:customStyle="1" w:styleId="ListLabel63">
    <w:name w:val="ListLabel 63"/>
    <w:qFormat/>
    <w:rsid w:val="007948A3"/>
    <w:rPr>
      <w:sz w:val="22"/>
    </w:rPr>
  </w:style>
  <w:style w:type="character" w:customStyle="1" w:styleId="ListLabel64">
    <w:name w:val="ListLabel 64"/>
    <w:qFormat/>
    <w:rsid w:val="007948A3"/>
    <w:rPr>
      <w:rFonts w:cs="Courier New"/>
    </w:rPr>
  </w:style>
  <w:style w:type="character" w:customStyle="1" w:styleId="ListLabel65">
    <w:name w:val="ListLabel 65"/>
    <w:qFormat/>
    <w:rsid w:val="007948A3"/>
    <w:rPr>
      <w:rFonts w:cs="Courier New"/>
    </w:rPr>
  </w:style>
  <w:style w:type="character" w:customStyle="1" w:styleId="ListLabel66">
    <w:name w:val="ListLabel 66"/>
    <w:qFormat/>
    <w:rsid w:val="007948A3"/>
    <w:rPr>
      <w:rFonts w:cs="Courier New"/>
    </w:rPr>
  </w:style>
  <w:style w:type="character" w:customStyle="1" w:styleId="ListLabel67">
    <w:name w:val="ListLabel 67"/>
    <w:qFormat/>
    <w:rsid w:val="007948A3"/>
    <w:rPr>
      <w:rFonts w:cs="Courier New"/>
    </w:rPr>
  </w:style>
  <w:style w:type="character" w:customStyle="1" w:styleId="ListLabel68">
    <w:name w:val="ListLabel 68"/>
    <w:qFormat/>
    <w:rsid w:val="007948A3"/>
    <w:rPr>
      <w:rFonts w:cs="Courier New"/>
    </w:rPr>
  </w:style>
  <w:style w:type="character" w:customStyle="1" w:styleId="ListLabel69">
    <w:name w:val="ListLabel 69"/>
    <w:qFormat/>
    <w:rsid w:val="007948A3"/>
    <w:rPr>
      <w:rFonts w:cs="Courier New"/>
    </w:rPr>
  </w:style>
  <w:style w:type="character" w:customStyle="1" w:styleId="ListLabel70">
    <w:name w:val="ListLabel 70"/>
    <w:qFormat/>
    <w:rsid w:val="007948A3"/>
    <w:rPr>
      <w:rFonts w:cs="Courier New"/>
    </w:rPr>
  </w:style>
  <w:style w:type="character" w:customStyle="1" w:styleId="ListLabel71">
    <w:name w:val="ListLabel 71"/>
    <w:qFormat/>
    <w:rsid w:val="007948A3"/>
    <w:rPr>
      <w:rFonts w:cs="Courier New"/>
    </w:rPr>
  </w:style>
  <w:style w:type="character" w:customStyle="1" w:styleId="ListLabel72">
    <w:name w:val="ListLabel 72"/>
    <w:qFormat/>
    <w:rsid w:val="007948A3"/>
    <w:rPr>
      <w:rFonts w:cs="Courier New"/>
    </w:rPr>
  </w:style>
  <w:style w:type="character" w:customStyle="1" w:styleId="ListLabel73">
    <w:name w:val="ListLabel 73"/>
    <w:qFormat/>
    <w:rsid w:val="007948A3"/>
    <w:rPr>
      <w:sz w:val="28"/>
    </w:rPr>
  </w:style>
  <w:style w:type="character" w:customStyle="1" w:styleId="ListLabel74">
    <w:name w:val="ListLabel 74"/>
    <w:qFormat/>
    <w:rsid w:val="007948A3"/>
    <w:rPr>
      <w:b w:val="0"/>
      <w:i w:val="0"/>
      <w:sz w:val="28"/>
    </w:rPr>
  </w:style>
  <w:style w:type="character" w:customStyle="1" w:styleId="ListLabel75">
    <w:name w:val="ListLabel 75"/>
    <w:qFormat/>
    <w:rsid w:val="007948A3"/>
    <w:rPr>
      <w:rFonts w:eastAsia="Calibri"/>
    </w:rPr>
  </w:style>
  <w:style w:type="character" w:customStyle="1" w:styleId="ListLabel76">
    <w:name w:val="ListLabel 76"/>
    <w:qFormat/>
    <w:rsid w:val="007948A3"/>
    <w:rPr>
      <w:rFonts w:cs="Courier New"/>
    </w:rPr>
  </w:style>
  <w:style w:type="character" w:customStyle="1" w:styleId="ListLabel77">
    <w:name w:val="ListLabel 77"/>
    <w:qFormat/>
    <w:rsid w:val="007948A3"/>
    <w:rPr>
      <w:rFonts w:cs="Courier New"/>
    </w:rPr>
  </w:style>
  <w:style w:type="character" w:customStyle="1" w:styleId="ListLabel78">
    <w:name w:val="ListLabel 78"/>
    <w:qFormat/>
    <w:rsid w:val="007948A3"/>
    <w:rPr>
      <w:rFonts w:cs="Courier New"/>
    </w:rPr>
  </w:style>
  <w:style w:type="character" w:customStyle="1" w:styleId="ListLabel79">
    <w:name w:val="ListLabel 79"/>
    <w:qFormat/>
    <w:rsid w:val="007948A3"/>
    <w:rPr>
      <w:sz w:val="22"/>
      <w:szCs w:val="22"/>
    </w:rPr>
  </w:style>
  <w:style w:type="character" w:customStyle="1" w:styleId="aff">
    <w:name w:val="Посещённая гиперссылка"/>
    <w:rsid w:val="007948A3"/>
    <w:rPr>
      <w:color w:val="800080"/>
      <w:u w:val="single"/>
    </w:rPr>
  </w:style>
  <w:style w:type="character" w:customStyle="1" w:styleId="ListLabel80">
    <w:name w:val="ListLabel 80"/>
    <w:qFormat/>
    <w:rsid w:val="007948A3"/>
    <w:rPr>
      <w:sz w:val="22"/>
      <w:szCs w:val="22"/>
    </w:rPr>
  </w:style>
  <w:style w:type="character" w:customStyle="1" w:styleId="ListLabel81">
    <w:name w:val="ListLabel 81"/>
    <w:qFormat/>
    <w:rsid w:val="007948A3"/>
    <w:rPr>
      <w:sz w:val="22"/>
      <w:szCs w:val="22"/>
    </w:rPr>
  </w:style>
  <w:style w:type="character" w:customStyle="1" w:styleId="ListLabel82">
    <w:name w:val="ListLabel 82"/>
    <w:qFormat/>
    <w:rsid w:val="007948A3"/>
    <w:rPr>
      <w:bCs/>
      <w:spacing w:val="-2"/>
      <w:sz w:val="22"/>
      <w:szCs w:val="22"/>
    </w:rPr>
  </w:style>
  <w:style w:type="character" w:customStyle="1" w:styleId="WW8Num24z0">
    <w:name w:val="WW8Num24z0"/>
    <w:qFormat/>
    <w:rsid w:val="007948A3"/>
  </w:style>
  <w:style w:type="character" w:customStyle="1" w:styleId="WW8Num24z1">
    <w:name w:val="WW8Num24z1"/>
    <w:qFormat/>
    <w:rsid w:val="007948A3"/>
  </w:style>
  <w:style w:type="character" w:customStyle="1" w:styleId="WW8Num24z2">
    <w:name w:val="WW8Num24z2"/>
    <w:qFormat/>
    <w:rsid w:val="007948A3"/>
  </w:style>
  <w:style w:type="character" w:customStyle="1" w:styleId="WW8Num24z3">
    <w:name w:val="WW8Num24z3"/>
    <w:qFormat/>
    <w:rsid w:val="007948A3"/>
  </w:style>
  <w:style w:type="character" w:customStyle="1" w:styleId="WW8Num24z4">
    <w:name w:val="WW8Num24z4"/>
    <w:qFormat/>
    <w:rsid w:val="007948A3"/>
  </w:style>
  <w:style w:type="character" w:customStyle="1" w:styleId="WW8Num24z5">
    <w:name w:val="WW8Num24z5"/>
    <w:qFormat/>
    <w:rsid w:val="007948A3"/>
  </w:style>
  <w:style w:type="character" w:customStyle="1" w:styleId="WW8Num24z6">
    <w:name w:val="WW8Num24z6"/>
    <w:qFormat/>
    <w:rsid w:val="007948A3"/>
  </w:style>
  <w:style w:type="character" w:customStyle="1" w:styleId="WW8Num24z7">
    <w:name w:val="WW8Num24z7"/>
    <w:qFormat/>
    <w:rsid w:val="007948A3"/>
  </w:style>
  <w:style w:type="character" w:customStyle="1" w:styleId="WW8Num24z8">
    <w:name w:val="WW8Num24z8"/>
    <w:qFormat/>
    <w:rsid w:val="007948A3"/>
  </w:style>
  <w:style w:type="character" w:customStyle="1" w:styleId="ListLabel83">
    <w:name w:val="ListLabel 83"/>
    <w:qFormat/>
    <w:rsid w:val="007948A3"/>
    <w:rPr>
      <w:sz w:val="22"/>
      <w:szCs w:val="22"/>
    </w:rPr>
  </w:style>
  <w:style w:type="character" w:customStyle="1" w:styleId="ListLabel84">
    <w:name w:val="ListLabel 84"/>
    <w:qFormat/>
    <w:rsid w:val="007948A3"/>
    <w:rPr>
      <w:b w:val="0"/>
      <w:bCs w:val="0"/>
      <w:i/>
      <w:iCs/>
      <w:color w:val="000000"/>
      <w:sz w:val="22"/>
      <w:szCs w:val="22"/>
    </w:rPr>
  </w:style>
  <w:style w:type="character" w:customStyle="1" w:styleId="ListLabel85">
    <w:name w:val="ListLabel 85"/>
    <w:qFormat/>
    <w:rsid w:val="007948A3"/>
    <w:rPr>
      <w:b/>
      <w:bCs/>
      <w:spacing w:val="-2"/>
      <w:sz w:val="22"/>
      <w:szCs w:val="22"/>
    </w:rPr>
  </w:style>
  <w:style w:type="character" w:customStyle="1" w:styleId="ListLabel86">
    <w:name w:val="ListLabel 86"/>
    <w:qFormat/>
    <w:rsid w:val="007948A3"/>
    <w:rPr>
      <w:sz w:val="22"/>
      <w:szCs w:val="22"/>
    </w:rPr>
  </w:style>
  <w:style w:type="character" w:customStyle="1" w:styleId="ListLabel87">
    <w:name w:val="ListLabel 87"/>
    <w:qFormat/>
    <w:rsid w:val="007948A3"/>
    <w:rPr>
      <w:b w:val="0"/>
      <w:bCs w:val="0"/>
      <w:i/>
      <w:iCs/>
      <w:color w:val="000000"/>
      <w:sz w:val="22"/>
      <w:szCs w:val="22"/>
    </w:rPr>
  </w:style>
  <w:style w:type="character" w:customStyle="1" w:styleId="ListLabel88">
    <w:name w:val="ListLabel 88"/>
    <w:qFormat/>
    <w:rsid w:val="007948A3"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rsid w:val="007948A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  <w:rsid w:val="007948A3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291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3560" TargetMode="External"/><Relationship Id="rId12" Type="http://schemas.openxmlformats.org/officeDocument/2006/relationships/hyperlink" Target="http://esk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797" TargetMode="External"/><Relationship Id="rId11" Type="http://schemas.openxmlformats.org/officeDocument/2006/relationships/hyperlink" Target="http://znanium.com/go.php?id=546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3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E214-40BB-4BB8-8E73-424EA6A9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2020-02-18T09:44:00Z</dcterms:created>
  <dcterms:modified xsi:type="dcterms:W3CDTF">2020-03-23T06:00:00Z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